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747" w:type="dxa"/>
        <w:tblLook w:val="04A0"/>
      </w:tblPr>
      <w:tblGrid>
        <w:gridCol w:w="3227"/>
        <w:gridCol w:w="3981"/>
        <w:gridCol w:w="2539"/>
      </w:tblGrid>
      <w:tr w:rsidR="002949C6" w:rsidTr="004A349F">
        <w:trPr>
          <w:trHeight w:val="280"/>
        </w:trPr>
        <w:tc>
          <w:tcPr>
            <w:tcW w:w="9747" w:type="dxa"/>
            <w:gridSpan w:val="3"/>
            <w:vAlign w:val="center"/>
          </w:tcPr>
          <w:p w:rsidR="00C90257" w:rsidRPr="004A349F" w:rsidRDefault="00C94F3C" w:rsidP="004A34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>MARMARİS TİCARET</w:t>
            </w:r>
            <w:r w:rsidR="002949C6"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ODASI</w:t>
            </w:r>
            <w:r w:rsidR="004A349F"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9C6"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 TOPLANTISI</w:t>
            </w:r>
            <w:r w:rsidR="004A349F"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9C6" w:rsidRPr="004A349F">
              <w:rPr>
                <w:rFonts w:ascii="Times New Roman" w:hAnsi="Times New Roman" w:cs="Times New Roman"/>
                <w:b/>
                <w:sz w:val="24"/>
                <w:szCs w:val="24"/>
              </w:rPr>
              <w:t>OTURUM CETVELİ</w:t>
            </w:r>
          </w:p>
          <w:p w:rsidR="004A349F" w:rsidRPr="004A349F" w:rsidRDefault="004A349F" w:rsidP="004A349F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A349F">
              <w:rPr>
                <w:rFonts w:ascii="Times New Roman" w:hAnsi="Times New Roman" w:cs="Times New Roman"/>
              </w:rPr>
              <w:t>İmza yerine katılmayanlar için KATILMADI ibaresi yazılacaktır.</w:t>
            </w:r>
          </w:p>
        </w:tc>
      </w:tr>
      <w:tr w:rsidR="002949C6" w:rsidTr="00115CD7">
        <w:trPr>
          <w:trHeight w:val="388"/>
        </w:trPr>
        <w:tc>
          <w:tcPr>
            <w:tcW w:w="9747" w:type="dxa"/>
            <w:gridSpan w:val="3"/>
          </w:tcPr>
          <w:p w:rsidR="002949C6" w:rsidRPr="00C90257" w:rsidRDefault="002949C6" w:rsidP="00C94F3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949C6">
              <w:rPr>
                <w:rFonts w:ascii="Times New Roman" w:hAnsi="Times New Roman" w:cs="Times New Roman"/>
                <w:b/>
              </w:rPr>
              <w:t xml:space="preserve">TOPLANTI TARİHİ: </w:t>
            </w:r>
          </w:p>
        </w:tc>
      </w:tr>
      <w:tr w:rsidR="002949C6" w:rsidTr="00115CD7">
        <w:trPr>
          <w:trHeight w:val="351"/>
        </w:trPr>
        <w:tc>
          <w:tcPr>
            <w:tcW w:w="9747" w:type="dxa"/>
            <w:gridSpan w:val="3"/>
            <w:vAlign w:val="center"/>
          </w:tcPr>
          <w:p w:rsidR="002949C6" w:rsidRPr="002949C6" w:rsidRDefault="002949C6" w:rsidP="00C94F3C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949C6">
              <w:rPr>
                <w:rFonts w:ascii="Times New Roman" w:hAnsi="Times New Roman" w:cs="Times New Roman"/>
                <w:b/>
              </w:rPr>
              <w:t xml:space="preserve">TOPLANTI </w:t>
            </w:r>
            <w:r>
              <w:rPr>
                <w:rFonts w:ascii="Times New Roman" w:hAnsi="Times New Roman" w:cs="Times New Roman"/>
                <w:b/>
              </w:rPr>
              <w:t>SAYISI</w:t>
            </w:r>
            <w:r w:rsidRPr="002949C6">
              <w:rPr>
                <w:rFonts w:ascii="Times New Roman" w:hAnsi="Times New Roman" w:cs="Times New Roman"/>
                <w:b/>
              </w:rPr>
              <w:t xml:space="preserve">:       </w:t>
            </w:r>
          </w:p>
        </w:tc>
      </w:tr>
      <w:tr w:rsidR="002949C6" w:rsidRPr="004A349F" w:rsidTr="004A349F">
        <w:trPr>
          <w:trHeight w:val="336"/>
        </w:trPr>
        <w:tc>
          <w:tcPr>
            <w:tcW w:w="3227" w:type="dxa"/>
            <w:vAlign w:val="center"/>
          </w:tcPr>
          <w:p w:rsidR="002949C6" w:rsidRPr="004A349F" w:rsidRDefault="002949C6" w:rsidP="00C902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3981" w:type="dxa"/>
            <w:vAlign w:val="center"/>
          </w:tcPr>
          <w:p w:rsidR="002949C6" w:rsidRPr="004A349F" w:rsidRDefault="002949C6" w:rsidP="00C902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sz w:val="18"/>
                <w:szCs w:val="18"/>
              </w:rPr>
              <w:t>ÜNVANI</w:t>
            </w:r>
          </w:p>
        </w:tc>
        <w:tc>
          <w:tcPr>
            <w:tcW w:w="2539" w:type="dxa"/>
            <w:vAlign w:val="center"/>
          </w:tcPr>
          <w:p w:rsidR="002949C6" w:rsidRPr="004A349F" w:rsidRDefault="002949C6" w:rsidP="00C902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YÖNETİM KURULU BAŞKANI      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BAŞKAN YARDIMCISI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BAŞKAN YARDIMCISI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4A3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YÖNETİM KURULU </w:t>
            </w:r>
            <w:r w:rsid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MUHASİP </w:t>
            </w: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ÜYESİ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2949C6" w:rsidRPr="004A349F" w:rsidTr="004A349F">
        <w:trPr>
          <w:trHeight w:val="851"/>
        </w:trPr>
        <w:tc>
          <w:tcPr>
            <w:tcW w:w="3227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2949C6" w:rsidRPr="004A349F" w:rsidRDefault="002949C6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2949C6" w:rsidRPr="004A349F" w:rsidRDefault="002949C6">
            <w:pPr>
              <w:rPr>
                <w:sz w:val="18"/>
                <w:szCs w:val="18"/>
              </w:rPr>
            </w:pPr>
          </w:p>
        </w:tc>
      </w:tr>
      <w:tr w:rsidR="004A349F" w:rsidRPr="004A349F" w:rsidTr="004A349F">
        <w:trPr>
          <w:trHeight w:val="851"/>
        </w:trPr>
        <w:tc>
          <w:tcPr>
            <w:tcW w:w="3227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4A349F" w:rsidRPr="004A349F" w:rsidRDefault="004A349F">
            <w:pPr>
              <w:rPr>
                <w:sz w:val="18"/>
                <w:szCs w:val="18"/>
              </w:rPr>
            </w:pPr>
          </w:p>
        </w:tc>
      </w:tr>
      <w:tr w:rsidR="004A349F" w:rsidRPr="004A349F" w:rsidTr="004A349F">
        <w:trPr>
          <w:trHeight w:val="851"/>
        </w:trPr>
        <w:tc>
          <w:tcPr>
            <w:tcW w:w="3227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4A349F" w:rsidRPr="004A349F" w:rsidRDefault="004A349F">
            <w:pPr>
              <w:rPr>
                <w:sz w:val="18"/>
                <w:szCs w:val="18"/>
              </w:rPr>
            </w:pPr>
          </w:p>
        </w:tc>
      </w:tr>
      <w:tr w:rsidR="004A349F" w:rsidRPr="004A349F" w:rsidTr="004A349F">
        <w:trPr>
          <w:trHeight w:val="851"/>
        </w:trPr>
        <w:tc>
          <w:tcPr>
            <w:tcW w:w="3227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4A349F" w:rsidRPr="004A349F" w:rsidRDefault="004A349F">
            <w:pPr>
              <w:rPr>
                <w:sz w:val="18"/>
                <w:szCs w:val="18"/>
              </w:rPr>
            </w:pPr>
          </w:p>
        </w:tc>
      </w:tr>
      <w:tr w:rsidR="004A349F" w:rsidRPr="004A349F" w:rsidTr="004A349F">
        <w:trPr>
          <w:trHeight w:val="851"/>
        </w:trPr>
        <w:tc>
          <w:tcPr>
            <w:tcW w:w="3227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1" w:type="dxa"/>
            <w:vAlign w:val="center"/>
          </w:tcPr>
          <w:p w:rsidR="004A349F" w:rsidRPr="004A349F" w:rsidRDefault="004A349F" w:rsidP="002949C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34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YÖNETİM KURULU ÜYESİ</w:t>
            </w:r>
          </w:p>
        </w:tc>
        <w:tc>
          <w:tcPr>
            <w:tcW w:w="2539" w:type="dxa"/>
          </w:tcPr>
          <w:p w:rsidR="004A349F" w:rsidRPr="004A349F" w:rsidRDefault="004A349F">
            <w:pPr>
              <w:rPr>
                <w:sz w:val="18"/>
                <w:szCs w:val="18"/>
              </w:rPr>
            </w:pPr>
          </w:p>
        </w:tc>
      </w:tr>
    </w:tbl>
    <w:p w:rsidR="00982239" w:rsidRPr="004A349F" w:rsidRDefault="00982239">
      <w:pPr>
        <w:rPr>
          <w:sz w:val="18"/>
          <w:szCs w:val="18"/>
        </w:rPr>
      </w:pPr>
    </w:p>
    <w:sectPr w:rsidR="00982239" w:rsidRPr="004A349F" w:rsidSect="00982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CD" w:rsidRDefault="004367CD" w:rsidP="00C90257">
      <w:pPr>
        <w:spacing w:after="0" w:line="240" w:lineRule="auto"/>
      </w:pPr>
      <w:r>
        <w:separator/>
      </w:r>
    </w:p>
  </w:endnote>
  <w:endnote w:type="continuationSeparator" w:id="0">
    <w:p w:rsidR="004367CD" w:rsidRDefault="004367CD" w:rsidP="00C9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9F" w:rsidRDefault="004A34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57" w:rsidRDefault="00C90257">
    <w:pPr>
      <w:pStyle w:val="Altbilgi"/>
    </w:pPr>
  </w:p>
  <w:p w:rsidR="00C90257" w:rsidRDefault="00C90257">
    <w:pPr>
      <w:pStyle w:val="Altbilgi"/>
    </w:pPr>
  </w:p>
  <w:p w:rsidR="00C90257" w:rsidRPr="00115CD7" w:rsidRDefault="00115CD7" w:rsidP="00115CD7">
    <w:pPr>
      <w:pStyle w:val="Altbilgi"/>
      <w:ind w:hanging="426"/>
      <w:rPr>
        <w:rFonts w:ascii="Times New Roman" w:hAnsi="Times New Roman" w:cs="Times New Roman"/>
        <w:sz w:val="16"/>
        <w:szCs w:val="16"/>
      </w:rPr>
    </w:pPr>
    <w:r w:rsidRPr="00115CD7">
      <w:rPr>
        <w:rFonts w:ascii="Times New Roman" w:hAnsi="Times New Roman" w:cs="Times New Roman"/>
        <w:sz w:val="16"/>
        <w:szCs w:val="16"/>
      </w:rPr>
      <w:t>FR-48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9F" w:rsidRDefault="004A34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CD" w:rsidRDefault="004367CD" w:rsidP="00C90257">
      <w:pPr>
        <w:spacing w:after="0" w:line="240" w:lineRule="auto"/>
      </w:pPr>
      <w:r>
        <w:separator/>
      </w:r>
    </w:p>
  </w:footnote>
  <w:footnote w:type="continuationSeparator" w:id="0">
    <w:p w:rsidR="004367CD" w:rsidRDefault="004367CD" w:rsidP="00C9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9F" w:rsidRDefault="004A34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57" w:rsidRDefault="00C90257">
    <w:pPr>
      <w:pStyle w:val="stbilgi"/>
    </w:pPr>
    <w:bookmarkStart w:id="0" w:name="_GoBack"/>
    <w:bookmarkEnd w:id="0"/>
  </w:p>
  <w:tbl>
    <w:tblPr>
      <w:tblW w:w="9747" w:type="dxa"/>
      <w:tblLayout w:type="fixed"/>
      <w:tblLook w:val="0000"/>
    </w:tblPr>
    <w:tblGrid>
      <w:gridCol w:w="1668"/>
      <w:gridCol w:w="6095"/>
      <w:gridCol w:w="1984"/>
    </w:tblGrid>
    <w:tr w:rsidR="00C90257" w:rsidRPr="00EB4F70" w:rsidTr="00C94F3C">
      <w:trPr>
        <w:trHeight w:val="882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257" w:rsidRPr="00A1700B" w:rsidRDefault="00C94F3C" w:rsidP="00C90257">
          <w:pPr>
            <w:pStyle w:val="Formal1"/>
            <w:spacing w:before="0" w:after="0"/>
            <w:jc w:val="center"/>
            <w:rPr>
              <w:rFonts w:ascii="Arial" w:hAnsi="Arial" w:cs="Arial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847725" cy="790575"/>
                <wp:effectExtent l="19050" t="0" r="9525" b="0"/>
                <wp:docPr id="4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257" w:rsidRPr="00C94F3C" w:rsidRDefault="00C94F3C" w:rsidP="00C94F3C">
          <w:pPr>
            <w:pStyle w:val="Formal1"/>
            <w:spacing w:before="0" w:after="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MTO-FR</w:t>
          </w:r>
          <w:r w:rsidR="00C90257" w:rsidRPr="00C94F3C">
            <w:rPr>
              <w:rFonts w:asciiTheme="minorHAnsi" w:hAnsiTheme="minorHAnsi" w:cstheme="minorHAnsi"/>
              <w:b/>
              <w:sz w:val="28"/>
              <w:szCs w:val="28"/>
            </w:rPr>
            <w:t>48-YÖNETİM KURULU TOPLANTI OTURUM CETVELİ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257" w:rsidRPr="00B10701" w:rsidRDefault="00C90257" w:rsidP="00C90257">
          <w:pPr>
            <w:spacing w:after="0"/>
          </w:pPr>
          <w:r>
            <w:t xml:space="preserve">Sayfa  </w:t>
          </w:r>
          <w:r w:rsidRPr="00B10701">
            <w:t xml:space="preserve">: </w:t>
          </w:r>
          <w:r w:rsidR="000B1FAE" w:rsidRPr="00B10701">
            <w:fldChar w:fldCharType="begin"/>
          </w:r>
          <w:r w:rsidRPr="00B10701">
            <w:instrText xml:space="preserve"> PAGE </w:instrText>
          </w:r>
          <w:r w:rsidR="000B1FAE" w:rsidRPr="00B10701">
            <w:fldChar w:fldCharType="separate"/>
          </w:r>
          <w:r w:rsidR="003C145B">
            <w:rPr>
              <w:noProof/>
            </w:rPr>
            <w:t>1</w:t>
          </w:r>
          <w:r w:rsidR="000B1FAE" w:rsidRPr="00B10701">
            <w:fldChar w:fldCharType="end"/>
          </w:r>
          <w:r w:rsidRPr="00B10701">
            <w:t xml:space="preserve"> / </w:t>
          </w:r>
          <w:r w:rsidR="000B1FAE" w:rsidRPr="00B10701">
            <w:fldChar w:fldCharType="begin"/>
          </w:r>
          <w:r w:rsidRPr="00B10701">
            <w:instrText xml:space="preserve"> NUMPAGES  </w:instrText>
          </w:r>
          <w:r w:rsidR="000B1FAE" w:rsidRPr="00B10701">
            <w:fldChar w:fldCharType="separate"/>
          </w:r>
          <w:r w:rsidR="003C145B">
            <w:rPr>
              <w:noProof/>
            </w:rPr>
            <w:t>1</w:t>
          </w:r>
          <w:r w:rsidR="000B1FAE" w:rsidRPr="00B10701">
            <w:fldChar w:fldCharType="end"/>
          </w:r>
        </w:p>
        <w:p w:rsidR="00537049" w:rsidRDefault="00537049" w:rsidP="00537049">
          <w:pPr>
            <w:spacing w:after="0"/>
          </w:pPr>
          <w:r>
            <w:t xml:space="preserve">Tarih: </w:t>
          </w:r>
          <w:proofErr w:type="gramStart"/>
          <w:r w:rsidR="004A349F">
            <w:t>04/01/2013</w:t>
          </w:r>
          <w:proofErr w:type="gramEnd"/>
        </w:p>
        <w:p w:rsidR="00537049" w:rsidRDefault="00537049" w:rsidP="00537049">
          <w:pPr>
            <w:spacing w:after="0"/>
          </w:pPr>
          <w:proofErr w:type="spellStart"/>
          <w:r>
            <w:t>Rev</w:t>
          </w:r>
          <w:proofErr w:type="spellEnd"/>
          <w:r>
            <w:t xml:space="preserve">. </w:t>
          </w:r>
          <w:proofErr w:type="spellStart"/>
          <w:r>
            <w:t>Trh</w:t>
          </w:r>
          <w:proofErr w:type="spellEnd"/>
          <w:r>
            <w:t>.   : -</w:t>
          </w:r>
        </w:p>
        <w:p w:rsidR="00C90257" w:rsidRPr="00595B77" w:rsidRDefault="00537049" w:rsidP="00537049">
          <w:pPr>
            <w:pStyle w:val="Formal1"/>
            <w:spacing w:before="0" w:after="0"/>
            <w:rPr>
              <w:rFonts w:ascii="Arial" w:hAnsi="Arial" w:cs="Arial"/>
              <w:b/>
              <w:sz w:val="20"/>
            </w:rPr>
          </w:pPr>
          <w:proofErr w:type="spellStart"/>
          <w:r>
            <w:t>Rev</w:t>
          </w:r>
          <w:proofErr w:type="spellEnd"/>
          <w:proofErr w:type="gramStart"/>
          <w:r>
            <w:t>.:</w:t>
          </w:r>
          <w:proofErr w:type="gramEnd"/>
          <w:r>
            <w:t xml:space="preserve"> -</w:t>
          </w:r>
        </w:p>
      </w:tc>
    </w:tr>
  </w:tbl>
  <w:p w:rsidR="00C90257" w:rsidRDefault="00C90257" w:rsidP="00115CD7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49F" w:rsidRDefault="004A34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3BA"/>
    <w:multiLevelType w:val="hybridMultilevel"/>
    <w:tmpl w:val="00A29E7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4F18DC"/>
    <w:multiLevelType w:val="hybridMultilevel"/>
    <w:tmpl w:val="EBD60F34"/>
    <w:lvl w:ilvl="0" w:tplc="C9B261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49C6"/>
    <w:rsid w:val="00064AEC"/>
    <w:rsid w:val="000A6BD9"/>
    <w:rsid w:val="000B1FAE"/>
    <w:rsid w:val="00115CD7"/>
    <w:rsid w:val="002221C6"/>
    <w:rsid w:val="0027245B"/>
    <w:rsid w:val="002949C6"/>
    <w:rsid w:val="002E121A"/>
    <w:rsid w:val="00370472"/>
    <w:rsid w:val="003C145B"/>
    <w:rsid w:val="004367CD"/>
    <w:rsid w:val="004A349F"/>
    <w:rsid w:val="00537049"/>
    <w:rsid w:val="008F0FEF"/>
    <w:rsid w:val="00982239"/>
    <w:rsid w:val="00AF580B"/>
    <w:rsid w:val="00B33B4A"/>
    <w:rsid w:val="00BF577A"/>
    <w:rsid w:val="00C90257"/>
    <w:rsid w:val="00C9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4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257"/>
  </w:style>
  <w:style w:type="paragraph" w:styleId="Altbilgi">
    <w:name w:val="footer"/>
    <w:basedOn w:val="Normal"/>
    <w:link w:val="AltbilgiChar"/>
    <w:uiPriority w:val="99"/>
    <w:unhideWhenUsed/>
    <w:rsid w:val="00C9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257"/>
  </w:style>
  <w:style w:type="paragraph" w:styleId="BalonMetni">
    <w:name w:val="Balloon Text"/>
    <w:basedOn w:val="Normal"/>
    <w:link w:val="BalonMetniChar"/>
    <w:uiPriority w:val="99"/>
    <w:semiHidden/>
    <w:unhideWhenUsed/>
    <w:rsid w:val="00C9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257"/>
    <w:rPr>
      <w:rFonts w:ascii="Tahoma" w:hAnsi="Tahoma" w:cs="Tahoma"/>
      <w:sz w:val="16"/>
      <w:szCs w:val="16"/>
    </w:rPr>
  </w:style>
  <w:style w:type="paragraph" w:customStyle="1" w:styleId="Formal1">
    <w:name w:val="Formal1"/>
    <w:basedOn w:val="Normal"/>
    <w:rsid w:val="00C9025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4A3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MTO</cp:lastModifiedBy>
  <cp:revision>7</cp:revision>
  <dcterms:created xsi:type="dcterms:W3CDTF">2012-04-16T08:38:00Z</dcterms:created>
  <dcterms:modified xsi:type="dcterms:W3CDTF">2014-11-13T11:31:00Z</dcterms:modified>
</cp:coreProperties>
</file>